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EC" w:rsidRPr="00F07EED" w:rsidRDefault="00E654BE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32A3">
        <w:rPr>
          <w:rFonts w:ascii="Times New Roman" w:hAnsi="Times New Roman"/>
        </w:rPr>
        <w:tab/>
      </w:r>
      <w:r w:rsidR="00AB32A3">
        <w:rPr>
          <w:rFonts w:ascii="Times New Roman" w:hAnsi="Times New Roman"/>
        </w:rPr>
        <w:tab/>
      </w:r>
      <w:r w:rsidR="00D81CEC">
        <w:rPr>
          <w:rFonts w:ascii="Times New Roman" w:hAnsi="Times New Roman"/>
        </w:rPr>
        <w:t xml:space="preserve">                                         </w:t>
      </w:r>
      <w:r w:rsidR="00D81CEC" w:rsidRPr="00F07EED">
        <w:rPr>
          <w:rFonts w:ascii="Times New Roman" w:hAnsi="Times New Roman"/>
          <w:sz w:val="24"/>
          <w:szCs w:val="24"/>
        </w:rPr>
        <w:t>Межпарламентская Ассамблея государств</w:t>
      </w:r>
      <w:r w:rsidR="00D81CEC">
        <w:rPr>
          <w:rFonts w:ascii="Times New Roman" w:hAnsi="Times New Roman"/>
          <w:sz w:val="24"/>
          <w:szCs w:val="24"/>
        </w:rPr>
        <w:t xml:space="preserve"> </w:t>
      </w:r>
      <w:r w:rsidR="00D81CEC" w:rsidRPr="00F07EED">
        <w:rPr>
          <w:rFonts w:ascii="Times New Roman" w:hAnsi="Times New Roman"/>
          <w:sz w:val="24"/>
          <w:szCs w:val="24"/>
        </w:rPr>
        <w:t>-</w:t>
      </w:r>
      <w:r w:rsidR="00D81CEC">
        <w:rPr>
          <w:rFonts w:ascii="Times New Roman" w:hAnsi="Times New Roman"/>
          <w:sz w:val="24"/>
          <w:szCs w:val="24"/>
        </w:rPr>
        <w:t xml:space="preserve">  </w:t>
      </w:r>
      <w:r w:rsidR="00D81CEC" w:rsidRPr="00F07EED">
        <w:rPr>
          <w:rFonts w:ascii="Times New Roman" w:hAnsi="Times New Roman"/>
          <w:sz w:val="24"/>
          <w:szCs w:val="24"/>
        </w:rPr>
        <w:t>участников СНГ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D81CEC" w:rsidRPr="00F07EED" w:rsidRDefault="00D81CEC" w:rsidP="00D81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52CF4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E82E93" w:rsidRDefault="00E82E93" w:rsidP="00D81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20E3" w:rsidRPr="00DF222A" w:rsidRDefault="002720E3" w:rsidP="002720E3">
      <w:pPr>
        <w:spacing w:line="240" w:lineRule="auto"/>
        <w:jc w:val="center"/>
        <w:rPr>
          <w:rFonts w:ascii="Cambria" w:hAnsi="Cambria"/>
          <w:b/>
        </w:rPr>
      </w:pPr>
      <w:r w:rsidRPr="00DF222A">
        <w:rPr>
          <w:rFonts w:ascii="Cambria" w:hAnsi="Cambria"/>
          <w:b/>
        </w:rPr>
        <w:t>12 ФЕВРАЛЯ</w:t>
      </w:r>
    </w:p>
    <w:p w:rsidR="002720E3" w:rsidRPr="00DF222A" w:rsidRDefault="002720E3" w:rsidP="002720E3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r w:rsidRPr="00DF222A">
        <w:rPr>
          <w:rFonts w:ascii="Cambria" w:hAnsi="Cambria"/>
          <w:b/>
          <w:bCs/>
          <w:sz w:val="32"/>
          <w:szCs w:val="32"/>
        </w:rPr>
        <w:t xml:space="preserve">ХУАН ПАРАДЕЛЬ СОЛЕ </w:t>
      </w:r>
      <w:r w:rsidR="00FC3C68">
        <w:rPr>
          <w:rFonts w:ascii="Cambria" w:hAnsi="Cambria"/>
          <w:b/>
          <w:bCs/>
          <w:sz w:val="32"/>
          <w:szCs w:val="32"/>
        </w:rPr>
        <w:br/>
      </w:r>
      <w:r w:rsidR="00FC3C68" w:rsidRPr="00FC3C68">
        <w:rPr>
          <w:b/>
          <w:bCs/>
          <w:i/>
          <w:sz w:val="32"/>
          <w:szCs w:val="32"/>
        </w:rPr>
        <w:t>Juan Paradell Solé</w:t>
      </w:r>
    </w:p>
    <w:p w:rsidR="002720E3" w:rsidRDefault="002720E3" w:rsidP="002720E3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/>
          <w:color w:val="000000"/>
          <w:sz w:val="32"/>
          <w:szCs w:val="32"/>
        </w:rPr>
      </w:pPr>
      <w:r>
        <w:rPr>
          <w:rFonts w:ascii="Cambria" w:hAnsi="Cambria"/>
          <w:sz w:val="32"/>
          <w:szCs w:val="32"/>
        </w:rPr>
        <w:t>Т</w:t>
      </w:r>
      <w:r w:rsidRPr="007361A5">
        <w:rPr>
          <w:rFonts w:ascii="Cambria" w:hAnsi="Cambria"/>
          <w:sz w:val="32"/>
          <w:szCs w:val="32"/>
        </w:rPr>
        <w:t xml:space="preserve">итулярный </w:t>
      </w:r>
      <w:r w:rsidRPr="007361A5">
        <w:rPr>
          <w:rFonts w:ascii="Cambria" w:hAnsi="Cambria"/>
          <w:color w:val="000000"/>
          <w:sz w:val="32"/>
          <w:szCs w:val="32"/>
        </w:rPr>
        <w:t xml:space="preserve">органист </w:t>
      </w:r>
    </w:p>
    <w:p w:rsidR="002720E3" w:rsidRPr="00DF222A" w:rsidRDefault="00852C5A" w:rsidP="002720E3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/>
          <w:b/>
          <w:bCs/>
          <w:sz w:val="32"/>
          <w:szCs w:val="32"/>
        </w:rPr>
      </w:pPr>
      <w:hyperlink r:id="rId8" w:history="1">
        <w:r w:rsidR="002720E3" w:rsidRPr="007361A5">
          <w:rPr>
            <w:rFonts w:ascii="Cambria" w:hAnsi="Cambria"/>
            <w:color w:val="000000"/>
            <w:sz w:val="32"/>
            <w:szCs w:val="32"/>
          </w:rPr>
          <w:t>Сикстинской папской музыкальной капеллы</w:t>
        </w:r>
      </w:hyperlink>
    </w:p>
    <w:p w:rsidR="002720E3" w:rsidRPr="00FC3C68" w:rsidRDefault="002720E3" w:rsidP="002720E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C3C68">
        <w:rPr>
          <w:rFonts w:ascii="Times New Roman" w:hAnsi="Times New Roman"/>
          <w:b/>
          <w:bCs/>
          <w:sz w:val="32"/>
          <w:szCs w:val="32"/>
        </w:rPr>
        <w:t>(Ватикан)</w:t>
      </w:r>
    </w:p>
    <w:p w:rsidR="002B2E0D" w:rsidRDefault="002720E3" w:rsidP="002720E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C3C68">
        <w:rPr>
          <w:rFonts w:ascii="Times New Roman" w:hAnsi="Times New Roman"/>
          <w:b/>
          <w:bCs/>
          <w:sz w:val="32"/>
          <w:szCs w:val="32"/>
        </w:rPr>
        <w:br/>
        <w:t>уникальный органный вечер</w:t>
      </w:r>
    </w:p>
    <w:p w:rsidR="00A66180" w:rsidRDefault="00A66180" w:rsidP="00852C5A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AB32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AB32A3">
        <w:rPr>
          <w:rFonts w:ascii="Times New Roman" w:hAnsi="Times New Roman"/>
          <w:b/>
          <w:color w:val="000000"/>
          <w:sz w:val="24"/>
          <w:szCs w:val="24"/>
        </w:rPr>
        <w:t xml:space="preserve"> в Купольном</w:t>
      </w:r>
      <w:r w:rsidR="00C52CF4">
        <w:rPr>
          <w:rFonts w:ascii="Times New Roman" w:hAnsi="Times New Roman"/>
          <w:b/>
          <w:color w:val="000000"/>
          <w:sz w:val="24"/>
          <w:szCs w:val="24"/>
        </w:rPr>
        <w:t xml:space="preserve"> зале Таврического дворца состоял</w:t>
      </w:r>
      <w:r w:rsidRPr="00AB32A3">
        <w:rPr>
          <w:rFonts w:ascii="Times New Roman" w:hAnsi="Times New Roman"/>
          <w:b/>
          <w:color w:val="000000"/>
          <w:sz w:val="24"/>
          <w:szCs w:val="24"/>
        </w:rPr>
        <w:t xml:space="preserve">ся концерт </w:t>
      </w:r>
      <w:r>
        <w:rPr>
          <w:rFonts w:ascii="Times New Roman" w:hAnsi="Times New Roman"/>
          <w:b/>
          <w:color w:val="000000"/>
          <w:sz w:val="24"/>
          <w:szCs w:val="24"/>
        </w:rPr>
        <w:t>титулярного органиста Сикстинской папской музыкальной капеллы – Хуана Парадель Соле</w:t>
      </w:r>
      <w:r w:rsidR="00820EC5">
        <w:rPr>
          <w:rFonts w:ascii="Times New Roman" w:hAnsi="Times New Roman"/>
          <w:b/>
          <w:color w:val="000000"/>
          <w:sz w:val="24"/>
          <w:szCs w:val="24"/>
        </w:rPr>
        <w:t xml:space="preserve"> (Ватикан)</w:t>
      </w:r>
      <w:r w:rsidRPr="00F412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66180" w:rsidRPr="00AB32A3" w:rsidRDefault="00A66180" w:rsidP="00A66180">
      <w:pPr>
        <w:spacing w:before="24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52CF4" w:rsidRDefault="00A66180" w:rsidP="00CA2BD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8B7">
        <w:rPr>
          <w:rFonts w:ascii="Times New Roman" w:hAnsi="Times New Roman"/>
          <w:color w:val="000000"/>
          <w:sz w:val="24"/>
          <w:szCs w:val="24"/>
        </w:rPr>
        <w:t>Капелла «Таврическая»</w:t>
      </w:r>
      <w:r w:rsidR="00C52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145">
        <w:rPr>
          <w:rFonts w:ascii="Times New Roman" w:hAnsi="Times New Roman"/>
          <w:color w:val="000000"/>
          <w:sz w:val="24"/>
          <w:szCs w:val="24"/>
        </w:rPr>
        <w:t>впервые представила публике замечательного органиста родом из Испании</w:t>
      </w:r>
      <w:r w:rsidR="00733064">
        <w:rPr>
          <w:rFonts w:ascii="Times New Roman" w:hAnsi="Times New Roman"/>
          <w:color w:val="000000"/>
          <w:sz w:val="24"/>
          <w:szCs w:val="24"/>
        </w:rPr>
        <w:t>,</w:t>
      </w:r>
      <w:r w:rsidR="00056145">
        <w:rPr>
          <w:rFonts w:ascii="Times New Roman" w:hAnsi="Times New Roman"/>
          <w:color w:val="000000"/>
          <w:sz w:val="24"/>
          <w:szCs w:val="24"/>
        </w:rPr>
        <w:t xml:space="preserve"> ставшего</w:t>
      </w:r>
      <w:r w:rsidR="00E046EB">
        <w:rPr>
          <w:rFonts w:ascii="Times New Roman" w:hAnsi="Times New Roman"/>
          <w:color w:val="000000"/>
          <w:sz w:val="24"/>
          <w:szCs w:val="24"/>
        </w:rPr>
        <w:t xml:space="preserve"> пожизненным первым</w:t>
      </w:r>
      <w:r w:rsidR="00BC3118" w:rsidRPr="00BC3118">
        <w:rPr>
          <w:rFonts w:ascii="Times New Roman" w:hAnsi="Times New Roman"/>
          <w:color w:val="000000"/>
          <w:sz w:val="24"/>
          <w:szCs w:val="24"/>
        </w:rPr>
        <w:t xml:space="preserve"> органист</w:t>
      </w:r>
      <w:r w:rsidR="00E046EB">
        <w:rPr>
          <w:rFonts w:ascii="Times New Roman" w:hAnsi="Times New Roman"/>
          <w:color w:val="000000"/>
          <w:sz w:val="24"/>
          <w:szCs w:val="24"/>
        </w:rPr>
        <w:t>ом</w:t>
      </w:r>
      <w:r w:rsidR="00BC3118" w:rsidRPr="00BC3118">
        <w:rPr>
          <w:rFonts w:ascii="Times New Roman" w:hAnsi="Times New Roman"/>
          <w:color w:val="000000"/>
          <w:sz w:val="24"/>
          <w:szCs w:val="24"/>
        </w:rPr>
        <w:t xml:space="preserve"> базилики Санта-Мария-Мадожоре</w:t>
      </w:r>
      <w:r w:rsidR="00A05FB8">
        <w:rPr>
          <w:rFonts w:ascii="Times New Roman" w:hAnsi="Times New Roman"/>
          <w:color w:val="000000"/>
          <w:sz w:val="24"/>
          <w:szCs w:val="24"/>
        </w:rPr>
        <w:t>, одной из четырех главных базилик Рима,</w:t>
      </w:r>
      <w:r w:rsidR="00E046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118">
        <w:rPr>
          <w:rFonts w:ascii="Times New Roman" w:hAnsi="Times New Roman"/>
          <w:color w:val="000000"/>
          <w:sz w:val="24"/>
          <w:szCs w:val="24"/>
        </w:rPr>
        <w:t>– Хуан</w:t>
      </w:r>
      <w:r w:rsidR="00056145">
        <w:rPr>
          <w:rFonts w:ascii="Times New Roman" w:hAnsi="Times New Roman"/>
          <w:color w:val="000000"/>
          <w:sz w:val="24"/>
          <w:szCs w:val="24"/>
        </w:rPr>
        <w:t>а Параделя</w:t>
      </w:r>
      <w:r w:rsidR="00BC3118">
        <w:rPr>
          <w:rFonts w:ascii="Times New Roman" w:hAnsi="Times New Roman"/>
          <w:color w:val="000000"/>
          <w:sz w:val="24"/>
          <w:szCs w:val="24"/>
        </w:rPr>
        <w:t xml:space="preserve"> Соле</w:t>
      </w:r>
      <w:r w:rsidRPr="00B228B7">
        <w:rPr>
          <w:rFonts w:ascii="Times New Roman" w:hAnsi="Times New Roman"/>
          <w:color w:val="000000"/>
          <w:sz w:val="24"/>
          <w:szCs w:val="24"/>
        </w:rPr>
        <w:t>.</w:t>
      </w:r>
      <w:r w:rsidR="00C52CF4">
        <w:rPr>
          <w:rFonts w:ascii="Times New Roman" w:hAnsi="Times New Roman"/>
          <w:color w:val="000000"/>
          <w:sz w:val="24"/>
          <w:szCs w:val="24"/>
        </w:rPr>
        <w:t xml:space="preserve"> Перед началом концерта с приветственной речью выступил</w:t>
      </w:r>
      <w:r w:rsidR="00371A05">
        <w:rPr>
          <w:rFonts w:ascii="Times New Roman" w:hAnsi="Times New Roman"/>
          <w:color w:val="000000"/>
          <w:sz w:val="24"/>
          <w:szCs w:val="24"/>
        </w:rPr>
        <w:t xml:space="preserve"> Генеральный консул</w:t>
      </w:r>
      <w:r w:rsidR="00C52CF4">
        <w:rPr>
          <w:rFonts w:ascii="Times New Roman" w:hAnsi="Times New Roman"/>
          <w:color w:val="000000"/>
          <w:sz w:val="24"/>
          <w:szCs w:val="24"/>
        </w:rPr>
        <w:t xml:space="preserve"> Испании</w:t>
      </w:r>
      <w:r w:rsidR="00056145">
        <w:rPr>
          <w:rFonts w:ascii="Times New Roman" w:hAnsi="Times New Roman"/>
          <w:color w:val="000000"/>
          <w:sz w:val="24"/>
          <w:szCs w:val="24"/>
        </w:rPr>
        <w:t xml:space="preserve"> в Санкт-Петербурге</w:t>
      </w:r>
      <w:r w:rsidR="00371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1A05" w:rsidRPr="00371A05">
        <w:rPr>
          <w:rFonts w:ascii="Times New Roman" w:hAnsi="Times New Roman"/>
          <w:color w:val="000000"/>
          <w:sz w:val="24"/>
          <w:szCs w:val="24"/>
        </w:rPr>
        <w:t>Рикардо Пейдро Конде</w:t>
      </w:r>
      <w:r w:rsidR="00056145">
        <w:rPr>
          <w:rFonts w:ascii="Times New Roman" w:hAnsi="Times New Roman"/>
          <w:color w:val="000000"/>
          <w:sz w:val="24"/>
          <w:szCs w:val="24"/>
        </w:rPr>
        <w:t>,</w:t>
      </w:r>
      <w:r w:rsidR="00C52CF4">
        <w:rPr>
          <w:rFonts w:ascii="Times New Roman" w:hAnsi="Times New Roman"/>
          <w:color w:val="000000"/>
          <w:sz w:val="24"/>
          <w:szCs w:val="24"/>
        </w:rPr>
        <w:t xml:space="preserve"> пришедший на мероприятие с супругой. Среди почетных гостей на о</w:t>
      </w:r>
      <w:r w:rsidR="00371A05">
        <w:rPr>
          <w:rFonts w:ascii="Times New Roman" w:hAnsi="Times New Roman"/>
          <w:color w:val="000000"/>
          <w:sz w:val="24"/>
          <w:szCs w:val="24"/>
        </w:rPr>
        <w:t>рганном вечере присутствовали та</w:t>
      </w:r>
      <w:r w:rsidR="00C52CF4">
        <w:rPr>
          <w:rFonts w:ascii="Times New Roman" w:hAnsi="Times New Roman"/>
          <w:color w:val="000000"/>
          <w:sz w:val="24"/>
          <w:szCs w:val="24"/>
        </w:rPr>
        <w:t xml:space="preserve">кже руководитель Секретариата </w:t>
      </w:r>
      <w:r w:rsidR="00C52CF4" w:rsidRPr="00C52CF4">
        <w:rPr>
          <w:rFonts w:ascii="Times New Roman" w:hAnsi="Times New Roman"/>
          <w:color w:val="000000"/>
          <w:sz w:val="24"/>
          <w:szCs w:val="24"/>
        </w:rPr>
        <w:t>Совета МПА СНГ</w:t>
      </w:r>
      <w:r w:rsidR="00C52CF4">
        <w:rPr>
          <w:rFonts w:ascii="Times New Roman" w:hAnsi="Times New Roman"/>
          <w:color w:val="000000"/>
          <w:sz w:val="24"/>
          <w:szCs w:val="24"/>
        </w:rPr>
        <w:t xml:space="preserve"> Алексей Иванович Сергеев с супругой.</w:t>
      </w:r>
      <w:r w:rsidR="004B2E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2639A" w:rsidRDefault="00056145" w:rsidP="00CA2BD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программе концерта </w:t>
      </w:r>
      <w:r w:rsidR="00A66180" w:rsidRPr="00B228B7">
        <w:rPr>
          <w:rFonts w:ascii="Times New Roman" w:hAnsi="Times New Roman"/>
          <w:color w:val="000000"/>
          <w:sz w:val="24"/>
          <w:szCs w:val="24"/>
        </w:rPr>
        <w:t>в одном из самых выдающихся памятников архитектуры</w:t>
      </w:r>
      <w:r w:rsidR="000E3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BD7">
        <w:rPr>
          <w:rFonts w:ascii="Times New Roman" w:hAnsi="Times New Roman"/>
          <w:color w:val="000000"/>
          <w:sz w:val="24"/>
          <w:szCs w:val="24"/>
        </w:rPr>
        <w:br/>
      </w:r>
      <w:r w:rsidR="000E3D56">
        <w:rPr>
          <w:rFonts w:ascii="Times New Roman" w:hAnsi="Times New Roman"/>
          <w:color w:val="000000"/>
          <w:sz w:val="24"/>
          <w:szCs w:val="24"/>
        </w:rPr>
        <w:t>Санкт-Петербурга</w:t>
      </w:r>
      <w:r w:rsidR="00852C5A">
        <w:rPr>
          <w:rFonts w:ascii="Times New Roman" w:hAnsi="Times New Roman"/>
          <w:color w:val="000000"/>
          <w:sz w:val="24"/>
          <w:szCs w:val="24"/>
        </w:rPr>
        <w:t xml:space="preserve"> эпохи </w:t>
      </w:r>
      <w:r w:rsidR="00A66180" w:rsidRPr="00B228B7">
        <w:rPr>
          <w:rFonts w:ascii="Times New Roman" w:hAnsi="Times New Roman"/>
          <w:color w:val="000000"/>
          <w:sz w:val="24"/>
          <w:szCs w:val="24"/>
        </w:rPr>
        <w:t>классицизма – Таврическом дворце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064">
        <w:rPr>
          <w:rFonts w:ascii="Times New Roman" w:hAnsi="Times New Roman"/>
          <w:color w:val="000000"/>
          <w:sz w:val="24"/>
          <w:szCs w:val="24"/>
        </w:rPr>
        <w:t>прозвучали в</w:t>
      </w:r>
      <w:r w:rsidR="00733064" w:rsidRPr="00B228B7">
        <w:rPr>
          <w:rFonts w:ascii="Times New Roman" w:hAnsi="Times New Roman"/>
          <w:color w:val="000000"/>
          <w:sz w:val="24"/>
          <w:szCs w:val="24"/>
        </w:rPr>
        <w:t>семирно известные</w:t>
      </w:r>
      <w:r w:rsidR="007330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2BD7">
        <w:rPr>
          <w:rFonts w:ascii="Times New Roman" w:hAnsi="Times New Roman"/>
          <w:color w:val="000000"/>
          <w:sz w:val="24"/>
          <w:szCs w:val="24"/>
        </w:rPr>
        <w:br/>
      </w:r>
      <w:r w:rsidR="00733064">
        <w:rPr>
          <w:rFonts w:ascii="Times New Roman" w:hAnsi="Times New Roman"/>
          <w:color w:val="000000"/>
          <w:sz w:val="24"/>
          <w:szCs w:val="24"/>
        </w:rPr>
        <w:t>а также редчайшие</w:t>
      </w:r>
      <w:r w:rsidR="00733064" w:rsidRPr="00B228B7">
        <w:rPr>
          <w:rFonts w:ascii="Times New Roman" w:hAnsi="Times New Roman"/>
          <w:color w:val="000000"/>
          <w:sz w:val="24"/>
          <w:szCs w:val="24"/>
        </w:rPr>
        <w:t xml:space="preserve"> музыка</w:t>
      </w:r>
      <w:r w:rsidR="00733064">
        <w:rPr>
          <w:rFonts w:ascii="Times New Roman" w:hAnsi="Times New Roman"/>
          <w:color w:val="000000"/>
          <w:sz w:val="24"/>
          <w:szCs w:val="24"/>
        </w:rPr>
        <w:t xml:space="preserve">льные произведения, написанные в </w:t>
      </w:r>
      <w:r w:rsidR="00733064"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 w:rsidR="00733064" w:rsidRPr="0073306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33064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="00733064" w:rsidRPr="00733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064">
        <w:rPr>
          <w:rFonts w:ascii="Times New Roman" w:hAnsi="Times New Roman"/>
          <w:color w:val="000000"/>
          <w:sz w:val="24"/>
          <w:szCs w:val="24"/>
        </w:rPr>
        <w:t xml:space="preserve">веке композиторами: </w:t>
      </w:r>
      <w:r w:rsidR="00CA2BD7">
        <w:rPr>
          <w:rFonts w:ascii="Times New Roman" w:hAnsi="Times New Roman"/>
          <w:color w:val="000000"/>
          <w:sz w:val="24"/>
          <w:szCs w:val="24"/>
        </w:rPr>
        <w:br/>
      </w:r>
      <w:r w:rsidR="00733064">
        <w:rPr>
          <w:rFonts w:ascii="Times New Roman" w:hAnsi="Times New Roman"/>
          <w:color w:val="000000"/>
          <w:sz w:val="24"/>
          <w:szCs w:val="24"/>
        </w:rPr>
        <w:t>Дж.</w:t>
      </w:r>
      <w:r w:rsidR="00CA2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064">
        <w:rPr>
          <w:rFonts w:ascii="Times New Roman" w:hAnsi="Times New Roman"/>
          <w:color w:val="000000"/>
          <w:sz w:val="24"/>
          <w:szCs w:val="24"/>
        </w:rPr>
        <w:t>Ф</w:t>
      </w:r>
      <w:r w:rsidR="00CA2BD7">
        <w:rPr>
          <w:rFonts w:ascii="Times New Roman" w:hAnsi="Times New Roman"/>
          <w:color w:val="000000"/>
          <w:sz w:val="24"/>
          <w:szCs w:val="24"/>
        </w:rPr>
        <w:t>рескобальди, Пабло Бруна</w:t>
      </w:r>
      <w:r w:rsidR="00733064">
        <w:rPr>
          <w:rFonts w:ascii="Times New Roman" w:hAnsi="Times New Roman"/>
          <w:color w:val="000000"/>
          <w:sz w:val="24"/>
          <w:szCs w:val="24"/>
        </w:rPr>
        <w:t>, Луи Николя Клерамбо и др.</w:t>
      </w:r>
    </w:p>
    <w:p w:rsidR="00607EFB" w:rsidRPr="00733064" w:rsidRDefault="00607EFB" w:rsidP="00CA2BD7">
      <w:pPr>
        <w:spacing w:after="0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>Концерт имел невероятный успех среди публики и широко освещался средс</w:t>
      </w:r>
      <w:r w:rsidR="00724EF4">
        <w:rPr>
          <w:rFonts w:ascii="Times New Roman" w:hAnsi="Times New Roman"/>
          <w:color w:val="000000"/>
          <w:sz w:val="24"/>
          <w:szCs w:val="24"/>
        </w:rPr>
        <w:t>твами массовой информации. Съемку концерта вели Первый канал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724EF4">
        <w:rPr>
          <w:rFonts w:ascii="Times New Roman" w:hAnsi="Times New Roman"/>
          <w:color w:val="000000"/>
          <w:sz w:val="24"/>
          <w:szCs w:val="24"/>
        </w:rPr>
        <w:t xml:space="preserve"> телеканал </w:t>
      </w:r>
      <w:r w:rsidR="00CA2BD7">
        <w:rPr>
          <w:rFonts w:ascii="Times New Roman" w:hAnsi="Times New Roman"/>
          <w:color w:val="000000"/>
          <w:sz w:val="24"/>
          <w:szCs w:val="24"/>
        </w:rPr>
        <w:t xml:space="preserve">«100 </w:t>
      </w:r>
      <w:r w:rsidR="00724EF4">
        <w:rPr>
          <w:rFonts w:ascii="Times New Roman" w:hAnsi="Times New Roman"/>
          <w:color w:val="000000"/>
          <w:sz w:val="24"/>
          <w:szCs w:val="24"/>
        </w:rPr>
        <w:t>ТВ</w:t>
      </w:r>
      <w:r w:rsidR="00CA2BD7">
        <w:rPr>
          <w:rFonts w:ascii="Times New Roman" w:hAnsi="Times New Roman"/>
          <w:color w:val="000000"/>
          <w:sz w:val="24"/>
          <w:szCs w:val="24"/>
        </w:rPr>
        <w:t>»</w:t>
      </w:r>
      <w:r w:rsidR="00724EF4">
        <w:rPr>
          <w:rFonts w:ascii="Times New Roman" w:hAnsi="Times New Roman"/>
          <w:color w:val="000000"/>
          <w:sz w:val="24"/>
          <w:szCs w:val="24"/>
        </w:rPr>
        <w:t>, корреспондентам которых титулярный органист дал эксклюзивные интервью.</w:t>
      </w:r>
    </w:p>
    <w:p w:rsidR="005E26B4" w:rsidRPr="004918AC" w:rsidRDefault="005E26B4" w:rsidP="00CA2BD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0953" w:rsidRDefault="008C0953" w:rsidP="00CA2BD7">
      <w:pPr>
        <w:pStyle w:val="af1"/>
        <w:spacing w:before="0" w:beforeAutospacing="0" w:after="0" w:afterAutospacing="0"/>
        <w:jc w:val="both"/>
      </w:pPr>
      <w:r w:rsidRPr="008C0953">
        <w:rPr>
          <w:b/>
        </w:rPr>
        <w:t>Хуан Парадель Соле</w:t>
      </w:r>
      <w:r>
        <w:rPr>
          <w:b/>
        </w:rPr>
        <w:t xml:space="preserve"> -</w:t>
      </w:r>
      <w:r>
        <w:t xml:space="preserve"> </w:t>
      </w:r>
      <w:r w:rsidR="00382B3D">
        <w:t xml:space="preserve">титулярный </w:t>
      </w:r>
      <w:r w:rsidR="00382B3D" w:rsidRPr="00C707F6">
        <w:rPr>
          <w:color w:val="000000"/>
        </w:rPr>
        <w:t xml:space="preserve">органист </w:t>
      </w:r>
      <w:hyperlink r:id="rId9" w:history="1">
        <w:r w:rsidR="00382B3D" w:rsidRPr="00382B3D">
          <w:rPr>
            <w:rStyle w:val="af2"/>
            <w:color w:val="000000"/>
            <w:u w:val="none"/>
          </w:rPr>
          <w:t>Сикстинской папской музыкальной капеллы</w:t>
        </w:r>
      </w:hyperlink>
      <w:r w:rsidR="00382B3D" w:rsidRPr="00382B3D">
        <w:t>,</w:t>
      </w:r>
      <w:r w:rsidR="00382B3D">
        <w:t xml:space="preserve"> в этом качестве постоянно участвует в литургиях, совершаемых Папой в соборе святого Петра в Ватикане. Кроме того, выступает на концертах, проводимых Сикстинской папской музыкальной капеллой.</w:t>
      </w:r>
    </w:p>
    <w:p w:rsidR="008C0953" w:rsidRDefault="008C0953" w:rsidP="00CA2BD7">
      <w:pPr>
        <w:pStyle w:val="af1"/>
        <w:spacing w:before="0" w:beforeAutospacing="0" w:after="0" w:afterAutospacing="0"/>
        <w:jc w:val="both"/>
      </w:pPr>
      <w:r>
        <w:t xml:space="preserve">Преподает органное исполнительство и григорианский хорал в консерватории им. Л. Рефиче </w:t>
      </w:r>
      <w:r w:rsidR="00852C5A">
        <w:br/>
      </w:r>
      <w:r>
        <w:t>во Фрозиноне.</w:t>
      </w:r>
      <w:r w:rsidR="006D6A29">
        <w:t xml:space="preserve"> </w:t>
      </w:r>
      <w:r>
        <w:t xml:space="preserve">Активно концертирует в Европе, России, Сирии, Южной Америке, участвуя </w:t>
      </w:r>
      <w:r w:rsidR="00852C5A">
        <w:br/>
      </w:r>
      <w:bookmarkStart w:id="0" w:name="_GoBack"/>
      <w:bookmarkEnd w:id="0"/>
      <w:r>
        <w:t>в значимых международных органных фестивалях.</w:t>
      </w:r>
    </w:p>
    <w:p w:rsidR="005E26B4" w:rsidRPr="002B2E0D" w:rsidRDefault="005E26B4" w:rsidP="008C0953">
      <w:pPr>
        <w:pStyle w:val="2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Таврический дворец</w:t>
      </w:r>
      <w:r w:rsidRPr="005E26B4">
        <w:rPr>
          <w:rFonts w:ascii="Times New Roman" w:hAnsi="Times New Roman"/>
          <w:sz w:val="24"/>
          <w:szCs w:val="24"/>
        </w:rPr>
        <w:t xml:space="preserve"> </w:t>
      </w:r>
      <w:r w:rsidR="0002743A">
        <w:rPr>
          <w:rFonts w:ascii="Times New Roman" w:hAnsi="Times New Roman"/>
          <w:sz w:val="24"/>
          <w:szCs w:val="24"/>
        </w:rPr>
        <w:t>в 2011 году</w:t>
      </w:r>
      <w:r w:rsidR="0002743A" w:rsidRPr="005E26B4">
        <w:rPr>
          <w:rFonts w:ascii="Times New Roman" w:hAnsi="Times New Roman"/>
          <w:sz w:val="24"/>
          <w:szCs w:val="24"/>
        </w:rPr>
        <w:t xml:space="preserve"> </w:t>
      </w:r>
      <w:r w:rsidRPr="005E26B4">
        <w:rPr>
          <w:rFonts w:ascii="Times New Roman" w:hAnsi="Times New Roman"/>
          <w:sz w:val="24"/>
          <w:szCs w:val="24"/>
        </w:rPr>
        <w:t>обрел великолепный орган фирмы «</w:t>
      </w:r>
      <w:r w:rsidRPr="005E26B4">
        <w:rPr>
          <w:rFonts w:ascii="Times New Roman" w:hAnsi="Times New Roman"/>
          <w:sz w:val="24"/>
          <w:szCs w:val="24"/>
          <w:lang w:val="en-US"/>
        </w:rPr>
        <w:t>Grenzing</w:t>
      </w:r>
      <w:r w:rsidRPr="005E26B4">
        <w:rPr>
          <w:rFonts w:ascii="Times New Roman" w:hAnsi="Times New Roman"/>
          <w:sz w:val="24"/>
          <w:szCs w:val="24"/>
        </w:rPr>
        <w:t xml:space="preserve">», крупнейшей органостроительной фирмы Испании. </w:t>
      </w:r>
      <w:r w:rsidRPr="005E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5E26B4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Фреско и преподаватель Высшей Школы Музыки Каталонии Хуан де ла Рубиа.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5E26B4">
        <w:rPr>
          <w:rFonts w:ascii="Times New Roman" w:hAnsi="Times New Roman"/>
          <w:sz w:val="24"/>
          <w:szCs w:val="24"/>
          <w:lang w:val="en-US"/>
        </w:rPr>
        <w:t>XVIII</w:t>
      </w:r>
      <w:r w:rsidRPr="005E26B4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</w:t>
      </w:r>
      <w:r w:rsidRPr="005E26B4">
        <w:rPr>
          <w:rFonts w:ascii="Times New Roman" w:hAnsi="Times New Roman"/>
          <w:sz w:val="24"/>
          <w:szCs w:val="24"/>
        </w:rPr>
        <w:lastRenderedPageBreak/>
        <w:t xml:space="preserve">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 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E26B4" w:rsidRPr="005E26B4" w:rsidRDefault="002611F1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-1270</wp:posOffset>
            </wp:positionV>
            <wp:extent cx="1033145" cy="1066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B3D">
        <w:rPr>
          <w:rFonts w:ascii="Times New Roman" w:hAnsi="Times New Roman"/>
          <w:b/>
          <w:sz w:val="24"/>
          <w:szCs w:val="24"/>
        </w:rPr>
        <w:t>меценаты А. Петрова и А. Демидова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Руководитель постройки органа — Герхард Гренцинг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Инженер-конструктор — Жорди Андухар</w:t>
      </w:r>
    </w:p>
    <w:p w:rsidR="005E26B4" w:rsidRPr="005E26B4" w:rsidRDefault="005E26B4" w:rsidP="005E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6B4">
        <w:rPr>
          <w:rFonts w:ascii="Times New Roman" w:hAnsi="Times New Roman"/>
          <w:b/>
          <w:sz w:val="24"/>
          <w:szCs w:val="24"/>
        </w:rPr>
        <w:t>Интонировщик — Даниэль Гренцинг</w:t>
      </w:r>
    </w:p>
    <w:p w:rsidR="005E26B4" w:rsidRPr="005E26B4" w:rsidRDefault="005E26B4" w:rsidP="005E26B4">
      <w:pPr>
        <w:pStyle w:val="af1"/>
      </w:pPr>
      <w:r w:rsidRPr="005E26B4">
        <w:rPr>
          <w:b/>
        </w:rPr>
        <w:t>Диспозиция и проспект органа — Анатолий Погодин</w:t>
      </w:r>
      <w:r w:rsidR="00B228B7">
        <w:rPr>
          <w:b/>
        </w:rPr>
        <w:br/>
      </w:r>
    </w:p>
    <w:p w:rsidR="002F79C2" w:rsidRDefault="002611F1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  <w:r w:rsidRPr="00DF16C6">
        <w:rPr>
          <w:rFonts w:ascii="Times New Roman" w:eastAsia="Calibri" w:hAnsi="Times New Roman"/>
          <w:b/>
          <w:color w:val="000000"/>
          <w:sz w:val="24"/>
          <w:szCs w:val="24"/>
        </w:rPr>
        <w:t>Цена: 300-700 рублей</w:t>
      </w:r>
      <w:r>
        <w:rPr>
          <w:rFonts w:eastAsia="Calibri"/>
          <w:b/>
          <w:color w:val="000000"/>
        </w:rPr>
        <w:t>.</w:t>
      </w:r>
      <w:r>
        <w:rPr>
          <w:rFonts w:eastAsia="Calibri"/>
          <w:b/>
          <w:color w:val="000000"/>
        </w:rPr>
        <w:br/>
      </w:r>
      <w:r w:rsidRPr="00DF16C6">
        <w:rPr>
          <w:rFonts w:ascii="Times New Roman" w:hAnsi="Times New Roman"/>
          <w:b/>
          <w:sz w:val="24"/>
          <w:szCs w:val="24"/>
        </w:rPr>
        <w:t>Каждому, независимо от возраста, надо приобретать билет</w:t>
      </w:r>
      <w:r>
        <w:rPr>
          <w:b/>
        </w:rPr>
        <w:t>.</w:t>
      </w:r>
    </w:p>
    <w:p w:rsidR="002611F1" w:rsidRPr="002F79C2" w:rsidRDefault="002611F1" w:rsidP="002F79C2">
      <w:pPr>
        <w:spacing w:after="0" w:line="240" w:lineRule="auto"/>
        <w:rPr>
          <w:rFonts w:ascii="Times New Roman" w:eastAsia="Calibri" w:hAnsi="Times New Roman"/>
          <w:color w:val="000000"/>
        </w:rPr>
      </w:pP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292BE1" w:rsidRDefault="00E82E93" w:rsidP="005938C6">
      <w:pPr>
        <w:tabs>
          <w:tab w:val="left" w:pos="6585"/>
        </w:tabs>
        <w:spacing w:after="0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Адрес: </w:t>
      </w:r>
      <w:r w:rsidRPr="00292BE1">
        <w:rPr>
          <w:rFonts w:ascii="Times New Roman" w:hAnsi="Times New Roman"/>
          <w:sz w:val="24"/>
          <w:szCs w:val="24"/>
        </w:rPr>
        <w:t>Таврический дворец, ул. Шпалерная, д. 47</w:t>
      </w:r>
    </w:p>
    <w:p w:rsidR="00E82E93" w:rsidRPr="00292BE1" w:rsidRDefault="00E82E93" w:rsidP="005938C6">
      <w:pPr>
        <w:spacing w:after="0"/>
        <w:ind w:right="346"/>
        <w:jc w:val="both"/>
        <w:rPr>
          <w:rFonts w:ascii="Times New Roman" w:hAnsi="Times New Roman"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292BE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292BE1" w:rsidRDefault="00A301E8" w:rsidP="005938C6">
      <w:pPr>
        <w:jc w:val="both"/>
        <w:rPr>
          <w:rFonts w:ascii="Times New Roman" w:hAnsi="Times New Roman"/>
          <w:sz w:val="24"/>
          <w:szCs w:val="24"/>
        </w:rPr>
      </w:pPr>
    </w:p>
    <w:sectPr w:rsidR="00A301E8" w:rsidRPr="00292BE1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45" w:rsidRDefault="00056145" w:rsidP="00C72461">
      <w:pPr>
        <w:spacing w:after="0" w:line="240" w:lineRule="auto"/>
      </w:pPr>
      <w:r>
        <w:separator/>
      </w:r>
    </w:p>
  </w:endnote>
  <w:endnote w:type="continuationSeparator" w:id="0">
    <w:p w:rsidR="00056145" w:rsidRDefault="00056145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45" w:rsidRDefault="00056145" w:rsidP="00C72461">
      <w:pPr>
        <w:spacing w:after="0" w:line="240" w:lineRule="auto"/>
      </w:pPr>
      <w:r>
        <w:separator/>
      </w:r>
    </w:p>
  </w:footnote>
  <w:footnote w:type="continuationSeparator" w:id="0">
    <w:p w:rsidR="00056145" w:rsidRDefault="00056145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2BA"/>
    <w:multiLevelType w:val="multilevel"/>
    <w:tmpl w:val="952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BAA"/>
    <w:rsid w:val="00007BA8"/>
    <w:rsid w:val="0002743A"/>
    <w:rsid w:val="000358CF"/>
    <w:rsid w:val="000414F2"/>
    <w:rsid w:val="00045F6F"/>
    <w:rsid w:val="00056145"/>
    <w:rsid w:val="000E3D56"/>
    <w:rsid w:val="000E6C78"/>
    <w:rsid w:val="000F6556"/>
    <w:rsid w:val="001006E6"/>
    <w:rsid w:val="00112E41"/>
    <w:rsid w:val="001167DC"/>
    <w:rsid w:val="00117617"/>
    <w:rsid w:val="00160EDE"/>
    <w:rsid w:val="001612D7"/>
    <w:rsid w:val="00192B7B"/>
    <w:rsid w:val="001A502D"/>
    <w:rsid w:val="001B6021"/>
    <w:rsid w:val="001D44C4"/>
    <w:rsid w:val="001E0288"/>
    <w:rsid w:val="001E4C30"/>
    <w:rsid w:val="001F3A3C"/>
    <w:rsid w:val="001F3BD9"/>
    <w:rsid w:val="00212CD7"/>
    <w:rsid w:val="0023735C"/>
    <w:rsid w:val="00243E25"/>
    <w:rsid w:val="002611F1"/>
    <w:rsid w:val="002720E3"/>
    <w:rsid w:val="00277DC2"/>
    <w:rsid w:val="00292BE1"/>
    <w:rsid w:val="002B2E0D"/>
    <w:rsid w:val="002E0DC9"/>
    <w:rsid w:val="002F79C2"/>
    <w:rsid w:val="00326111"/>
    <w:rsid w:val="00330D1E"/>
    <w:rsid w:val="00335145"/>
    <w:rsid w:val="00366493"/>
    <w:rsid w:val="00371A05"/>
    <w:rsid w:val="00382B3D"/>
    <w:rsid w:val="00393788"/>
    <w:rsid w:val="003B6FD8"/>
    <w:rsid w:val="003D2B3F"/>
    <w:rsid w:val="003D34B6"/>
    <w:rsid w:val="003D5097"/>
    <w:rsid w:val="003E085E"/>
    <w:rsid w:val="004043EB"/>
    <w:rsid w:val="00414BFA"/>
    <w:rsid w:val="0045353B"/>
    <w:rsid w:val="0046607E"/>
    <w:rsid w:val="004A19A2"/>
    <w:rsid w:val="004B2E2C"/>
    <w:rsid w:val="004D474F"/>
    <w:rsid w:val="00515FDD"/>
    <w:rsid w:val="005427DF"/>
    <w:rsid w:val="005749B5"/>
    <w:rsid w:val="0058294A"/>
    <w:rsid w:val="00592888"/>
    <w:rsid w:val="005938C6"/>
    <w:rsid w:val="005A1EC7"/>
    <w:rsid w:val="005B1314"/>
    <w:rsid w:val="005E26B4"/>
    <w:rsid w:val="00607BFE"/>
    <w:rsid w:val="00607EFB"/>
    <w:rsid w:val="0062639A"/>
    <w:rsid w:val="006753F5"/>
    <w:rsid w:val="006905CE"/>
    <w:rsid w:val="006A454B"/>
    <w:rsid w:val="006B67E9"/>
    <w:rsid w:val="006C7896"/>
    <w:rsid w:val="006D6A29"/>
    <w:rsid w:val="006E3CDC"/>
    <w:rsid w:val="00715C12"/>
    <w:rsid w:val="00724EF4"/>
    <w:rsid w:val="00733064"/>
    <w:rsid w:val="00745D07"/>
    <w:rsid w:val="007A585E"/>
    <w:rsid w:val="007F2A93"/>
    <w:rsid w:val="007F5547"/>
    <w:rsid w:val="00810F4B"/>
    <w:rsid w:val="00820EC5"/>
    <w:rsid w:val="00831B22"/>
    <w:rsid w:val="00852C5A"/>
    <w:rsid w:val="00871EAF"/>
    <w:rsid w:val="00897805"/>
    <w:rsid w:val="008C0953"/>
    <w:rsid w:val="008D3472"/>
    <w:rsid w:val="008D6971"/>
    <w:rsid w:val="008E1485"/>
    <w:rsid w:val="008E410B"/>
    <w:rsid w:val="00950B13"/>
    <w:rsid w:val="00964236"/>
    <w:rsid w:val="00990E93"/>
    <w:rsid w:val="00994140"/>
    <w:rsid w:val="009A4F7F"/>
    <w:rsid w:val="009F19F3"/>
    <w:rsid w:val="009F3339"/>
    <w:rsid w:val="009F676C"/>
    <w:rsid w:val="00A05FB8"/>
    <w:rsid w:val="00A2489D"/>
    <w:rsid w:val="00A301E8"/>
    <w:rsid w:val="00A35EF4"/>
    <w:rsid w:val="00A42774"/>
    <w:rsid w:val="00A50CCA"/>
    <w:rsid w:val="00A6196E"/>
    <w:rsid w:val="00A66180"/>
    <w:rsid w:val="00A66F43"/>
    <w:rsid w:val="00A8605A"/>
    <w:rsid w:val="00A86E58"/>
    <w:rsid w:val="00A911CE"/>
    <w:rsid w:val="00AB32A3"/>
    <w:rsid w:val="00AC0E74"/>
    <w:rsid w:val="00AC32AF"/>
    <w:rsid w:val="00AC72A6"/>
    <w:rsid w:val="00AD7464"/>
    <w:rsid w:val="00AE1819"/>
    <w:rsid w:val="00AE54A9"/>
    <w:rsid w:val="00AE5FCB"/>
    <w:rsid w:val="00B0258C"/>
    <w:rsid w:val="00B065AF"/>
    <w:rsid w:val="00B06F7E"/>
    <w:rsid w:val="00B11F2B"/>
    <w:rsid w:val="00B228B7"/>
    <w:rsid w:val="00B4756B"/>
    <w:rsid w:val="00B554E2"/>
    <w:rsid w:val="00B86BAA"/>
    <w:rsid w:val="00BA5510"/>
    <w:rsid w:val="00BB325F"/>
    <w:rsid w:val="00BC2893"/>
    <w:rsid w:val="00BC3118"/>
    <w:rsid w:val="00BE12A2"/>
    <w:rsid w:val="00BF3CB3"/>
    <w:rsid w:val="00BF7FA9"/>
    <w:rsid w:val="00C01702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52CF4"/>
    <w:rsid w:val="00C6610E"/>
    <w:rsid w:val="00C72461"/>
    <w:rsid w:val="00C73507"/>
    <w:rsid w:val="00C80DE6"/>
    <w:rsid w:val="00CA2BD7"/>
    <w:rsid w:val="00CB63D7"/>
    <w:rsid w:val="00CD126F"/>
    <w:rsid w:val="00CD6CCF"/>
    <w:rsid w:val="00CE0C12"/>
    <w:rsid w:val="00CE2E44"/>
    <w:rsid w:val="00CE3C21"/>
    <w:rsid w:val="00D05615"/>
    <w:rsid w:val="00D10BC6"/>
    <w:rsid w:val="00D22B6A"/>
    <w:rsid w:val="00D54ACF"/>
    <w:rsid w:val="00D57810"/>
    <w:rsid w:val="00D7229E"/>
    <w:rsid w:val="00D81CEC"/>
    <w:rsid w:val="00D97EE0"/>
    <w:rsid w:val="00DA280C"/>
    <w:rsid w:val="00DA3F84"/>
    <w:rsid w:val="00DA5B6B"/>
    <w:rsid w:val="00DB2F25"/>
    <w:rsid w:val="00DD5968"/>
    <w:rsid w:val="00DD7BD0"/>
    <w:rsid w:val="00DE7643"/>
    <w:rsid w:val="00E046EB"/>
    <w:rsid w:val="00E17243"/>
    <w:rsid w:val="00E315CB"/>
    <w:rsid w:val="00E54476"/>
    <w:rsid w:val="00E654BE"/>
    <w:rsid w:val="00E82E93"/>
    <w:rsid w:val="00E87FA2"/>
    <w:rsid w:val="00E96652"/>
    <w:rsid w:val="00EF6627"/>
    <w:rsid w:val="00F07EED"/>
    <w:rsid w:val="00F41207"/>
    <w:rsid w:val="00F534D9"/>
    <w:rsid w:val="00F72C26"/>
    <w:rsid w:val="00F83EA7"/>
    <w:rsid w:val="00FB60BC"/>
    <w:rsid w:val="00FC3C68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4A07E-47BA-4049-8ECD-FC16B12E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7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F7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 Indent"/>
    <w:basedOn w:val="a"/>
    <w:link w:val="af5"/>
    <w:uiPriority w:val="99"/>
    <w:unhideWhenUsed/>
    <w:rsid w:val="00B228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B228B7"/>
  </w:style>
  <w:style w:type="paragraph" w:styleId="21">
    <w:name w:val="Body Text Indent 2"/>
    <w:basedOn w:val="a"/>
    <w:link w:val="22"/>
    <w:uiPriority w:val="99"/>
    <w:unhideWhenUsed/>
    <w:rsid w:val="00B22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8B7"/>
  </w:style>
  <w:style w:type="paragraph" w:styleId="23">
    <w:name w:val="Body Text 2"/>
    <w:basedOn w:val="a"/>
    <w:link w:val="24"/>
    <w:uiPriority w:val="99"/>
    <w:semiHidden/>
    <w:unhideWhenUsed/>
    <w:rsid w:val="00BC28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C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4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pellamusicalepontificia.va/organis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appellamusicalepontificia.va/organis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klimon</cp:lastModifiedBy>
  <cp:revision>22</cp:revision>
  <cp:lastPrinted>2011-04-14T09:40:00Z</cp:lastPrinted>
  <dcterms:created xsi:type="dcterms:W3CDTF">2013-11-08T14:49:00Z</dcterms:created>
  <dcterms:modified xsi:type="dcterms:W3CDTF">2014-02-13T09:58:00Z</dcterms:modified>
</cp:coreProperties>
</file>